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86" w:rsidRDefault="0062463A" w:rsidP="006246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560786" w:rsidRPr="00560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B7B" w:rsidRPr="00741B7B">
        <w:rPr>
          <w:rFonts w:ascii="Times New Roman" w:hAnsi="Times New Roman" w:cs="Times New Roman"/>
          <w:b/>
          <w:sz w:val="24"/>
          <w:szCs w:val="24"/>
        </w:rPr>
        <w:t>2.6. Сведения о капитальном ремонте общего имущества в многоквартирном доме</w:t>
      </w:r>
    </w:p>
    <w:p w:rsidR="00741B7B" w:rsidRDefault="00741B7B" w:rsidP="00624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520"/>
        <w:gridCol w:w="853"/>
        <w:gridCol w:w="3638"/>
      </w:tblGrid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Ед.из.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4B1CFD" w:rsidP="0062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6277DF">
              <w:rPr>
                <w:rFonts w:ascii="Times New Roman" w:hAnsi="Times New Roman" w:cs="Times New Roman"/>
                <w:sz w:val="24"/>
                <w:szCs w:val="24"/>
              </w:rPr>
              <w:t xml:space="preserve">1.2021 </w:t>
            </w:r>
            <w:r w:rsidR="00C40C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41B7B" w:rsidTr="00E6774B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B7B" w:rsidRPr="00741B7B" w:rsidRDefault="00741B7B" w:rsidP="00741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7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фонде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41B7B">
              <w:rPr>
                <w:rFonts w:ascii="Times New Roman" w:hAnsi="Times New Roman" w:cs="Times New Roman"/>
                <w:b/>
                <w:sz w:val="24"/>
                <w:szCs w:val="24"/>
              </w:rPr>
              <w:t>питального ремонта</w:t>
            </w:r>
          </w:p>
        </w:tc>
      </w:tr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741B7B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7B">
              <w:rPr>
                <w:rFonts w:ascii="Times New Roman" w:hAnsi="Times New Roman" w:cs="Times New Roman"/>
                <w:sz w:val="24"/>
                <w:szCs w:val="24"/>
              </w:rPr>
              <w:t>Владелец специального счета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4B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счет</w:t>
            </w:r>
          </w:p>
        </w:tc>
      </w:tr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741B7B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7B">
              <w:rPr>
                <w:rFonts w:ascii="Times New Roman" w:hAnsi="Times New Roman" w:cs="Times New Roman"/>
                <w:sz w:val="24"/>
                <w:szCs w:val="24"/>
              </w:rPr>
              <w:t>Размер взноса на капитальный ремонт на 1 кв.м.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74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6277DF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</w:tr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62463A" w:rsidRDefault="00741B7B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7B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протокола общего собрания собственников </w:t>
            </w:r>
            <w:proofErr w:type="gramStart"/>
            <w:r w:rsidRPr="00741B7B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proofErr w:type="gramEnd"/>
            <w:r w:rsidRPr="00741B7B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принято решение о способе формирования фонда капитального ремонта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74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6277DF" w:rsidP="0062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18.04.2017 г.</w:t>
            </w:r>
            <w:bookmarkStart w:id="0" w:name="_GoBack"/>
            <w:bookmarkEnd w:id="0"/>
          </w:p>
        </w:tc>
      </w:tr>
      <w:tr w:rsidR="00560786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786" w:rsidRDefault="0056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786" w:rsidRPr="0062463A" w:rsidRDefault="00741B7B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7B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786" w:rsidRDefault="0056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330" w:rsidRPr="00560786" w:rsidRDefault="00C40C4A" w:rsidP="0056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F3577" w:rsidRDefault="00BF3577"/>
    <w:sectPr w:rsidR="00BF3577" w:rsidSect="00BF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463A"/>
    <w:rsid w:val="00166BBB"/>
    <w:rsid w:val="004323B4"/>
    <w:rsid w:val="004B1CFD"/>
    <w:rsid w:val="00527942"/>
    <w:rsid w:val="00560786"/>
    <w:rsid w:val="0062463A"/>
    <w:rsid w:val="006277DF"/>
    <w:rsid w:val="006C4330"/>
    <w:rsid w:val="00741B7B"/>
    <w:rsid w:val="007A27A7"/>
    <w:rsid w:val="008069AC"/>
    <w:rsid w:val="00846468"/>
    <w:rsid w:val="00A34E7C"/>
    <w:rsid w:val="00A528AB"/>
    <w:rsid w:val="00A97FAE"/>
    <w:rsid w:val="00BF3577"/>
    <w:rsid w:val="00C40C4A"/>
    <w:rsid w:val="00E55285"/>
    <w:rsid w:val="00F410C6"/>
    <w:rsid w:val="00F9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540</Characters>
  <Application>Microsoft Office Word</Application>
  <DocSecurity>0</DocSecurity>
  <Lines>4</Lines>
  <Paragraphs>1</Paragraphs>
  <ScaleCrop>false</ScaleCrop>
  <Company>Hewlett-Packard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21212</dc:creator>
  <cp:keywords/>
  <dc:description/>
  <cp:lastModifiedBy>Ирина</cp:lastModifiedBy>
  <cp:revision>12</cp:revision>
  <dcterms:created xsi:type="dcterms:W3CDTF">2015-04-12T12:21:00Z</dcterms:created>
  <dcterms:modified xsi:type="dcterms:W3CDTF">2022-01-17T12:12:00Z</dcterms:modified>
</cp:coreProperties>
</file>